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9063" w14:textId="778F923C" w:rsidR="00E56375" w:rsidRPr="00593D11" w:rsidRDefault="000F554B" w:rsidP="00E56375">
      <w:pPr>
        <w:suppressAutoHyphens/>
        <w:spacing w:line="240" w:lineRule="auto"/>
        <w:rPr>
          <w:b/>
        </w:rPr>
      </w:pPr>
      <w:r>
        <w:rPr>
          <w:b/>
          <w:iCs/>
        </w:rPr>
        <w:t xml:space="preserve">Bijlage 16 </w:t>
      </w:r>
      <w:r w:rsidR="008962EF">
        <w:rPr>
          <w:b/>
          <w:iCs/>
        </w:rPr>
        <w:t xml:space="preserve">Invulformulier </w:t>
      </w:r>
      <w:r w:rsidR="00E56375">
        <w:rPr>
          <w:b/>
          <w:iCs/>
        </w:rPr>
        <w:t>G</w:t>
      </w:r>
      <w:r w:rsidR="00E56375" w:rsidRPr="00593D11">
        <w:rPr>
          <w:b/>
          <w:iCs/>
        </w:rPr>
        <w:t>unningscriterium 3</w:t>
      </w:r>
      <w:r w:rsidR="00E56375" w:rsidRPr="00593D11">
        <w:rPr>
          <w:b/>
        </w:rPr>
        <w:t xml:space="preserve">: </w:t>
      </w:r>
      <w:r w:rsidR="00E56375">
        <w:rPr>
          <w:b/>
        </w:rPr>
        <w:t>‘d</w:t>
      </w:r>
      <w:r w:rsidR="00E56375" w:rsidRPr="00593D11">
        <w:rPr>
          <w:b/>
        </w:rPr>
        <w:t>uurzaamheid</w:t>
      </w:r>
      <w:r w:rsidR="00E56375">
        <w:rPr>
          <w:b/>
        </w:rPr>
        <w:t>’</w:t>
      </w:r>
    </w:p>
    <w:p w14:paraId="3F25025A" w14:textId="77777777" w:rsidR="00E56375" w:rsidRPr="00A810E8" w:rsidRDefault="00E56375" w:rsidP="00E56375">
      <w:pPr>
        <w:suppressAutoHyphens/>
        <w:spacing w:line="240" w:lineRule="auto"/>
      </w:pPr>
    </w:p>
    <w:p w14:paraId="2CFAC26C" w14:textId="21ACF962" w:rsidR="001E1DAA" w:rsidRDefault="001E1DAA" w:rsidP="001E1DAA">
      <w:r w:rsidRPr="001E1DAA">
        <w:t xml:space="preserve">De VRZHZ hecht grote waarde aan duurzaamheid. In dit kader wordt uitsluitend gekeken naar de </w:t>
      </w:r>
      <w:r w:rsidR="00713741" w:rsidRPr="00713741">
        <w:t>aandrijving</w:t>
      </w:r>
      <w:r w:rsidR="00713741">
        <w:rPr>
          <w:b/>
          <w:bCs/>
        </w:rPr>
        <w:t xml:space="preserve"> </w:t>
      </w:r>
      <w:r w:rsidRPr="001E1DAA">
        <w:t>van de bus(sen) die voor de uitvoering van de opdracht worden ingezet.</w:t>
      </w:r>
    </w:p>
    <w:p w14:paraId="7092C659" w14:textId="77777777" w:rsidR="00713741" w:rsidRPr="001E1DAA" w:rsidRDefault="00713741" w:rsidP="001E1DAA"/>
    <w:p w14:paraId="2B01646E" w14:textId="77777777" w:rsidR="001E1DAA" w:rsidRDefault="001E1DAA" w:rsidP="001E1DAA">
      <w:r w:rsidRPr="001E1DAA">
        <w:t xml:space="preserve">Conform het transparantie- en gelijkheidsbeginsel van de Aanbestedingswet 2012 dient de inschrijver exact </w:t>
      </w:r>
      <w:r w:rsidRPr="001E1DAA">
        <w:rPr>
          <w:b/>
          <w:bCs/>
          <w:u w:val="single"/>
        </w:rPr>
        <w:t>één</w:t>
      </w:r>
      <w:r w:rsidRPr="001E1DAA">
        <w:t xml:space="preserve"> optie te selecteren.</w:t>
      </w:r>
    </w:p>
    <w:p w14:paraId="54F6581F" w14:textId="77777777" w:rsidR="00713741" w:rsidRPr="001E1DAA" w:rsidRDefault="00713741" w:rsidP="001E1DAA"/>
    <w:p w14:paraId="6F769677" w14:textId="77777777" w:rsidR="001E1DAA" w:rsidRPr="001E1DAA" w:rsidRDefault="001E1DAA" w:rsidP="001E1DAA">
      <w:r w:rsidRPr="001E1DAA">
        <w:rPr>
          <w:b/>
          <w:bCs/>
        </w:rPr>
        <w:t>Instructie voor inschrijver</w:t>
      </w:r>
    </w:p>
    <w:p w14:paraId="33775083" w14:textId="18F4D90E" w:rsidR="001E1DAA" w:rsidRPr="001E1DAA" w:rsidRDefault="001E1DAA" w:rsidP="001E1DAA">
      <w:pPr>
        <w:numPr>
          <w:ilvl w:val="0"/>
          <w:numId w:val="1"/>
        </w:numPr>
      </w:pPr>
      <w:r w:rsidRPr="001E1DAA">
        <w:t xml:space="preserve">Kruis </w:t>
      </w:r>
      <w:r w:rsidR="001809DE">
        <w:t xml:space="preserve">in de onderstaande tabel </w:t>
      </w:r>
      <w:r w:rsidRPr="001E1DAA">
        <w:t xml:space="preserve">de </w:t>
      </w:r>
      <w:r w:rsidR="004241C6">
        <w:t>aandrijving van de bussen</w:t>
      </w:r>
      <w:r w:rsidRPr="001E1DAA">
        <w:t xml:space="preserve"> aan waarmee de opdracht volledig zal worden uitgevoerd.</w:t>
      </w:r>
    </w:p>
    <w:p w14:paraId="0358800B" w14:textId="77777777" w:rsidR="001E1DAA" w:rsidRPr="001E1DAA" w:rsidRDefault="001E1DAA" w:rsidP="001E1DAA">
      <w:pPr>
        <w:numPr>
          <w:ilvl w:val="0"/>
          <w:numId w:val="1"/>
        </w:numPr>
      </w:pPr>
      <w:r w:rsidRPr="001E1DAA">
        <w:t xml:space="preserve">Er mag slechts </w:t>
      </w:r>
      <w:r w:rsidRPr="001E1DAA">
        <w:rPr>
          <w:b/>
          <w:bCs/>
        </w:rPr>
        <w:t>één optie</w:t>
      </w:r>
      <w:r w:rsidRPr="001E1DAA">
        <w:t xml:space="preserve"> worden aangekruist.</w:t>
      </w:r>
    </w:p>
    <w:p w14:paraId="09D80F1D" w14:textId="0B1D725A" w:rsidR="00E56375" w:rsidRPr="00D8545C" w:rsidRDefault="001E1DAA" w:rsidP="00E6794F">
      <w:pPr>
        <w:numPr>
          <w:ilvl w:val="0"/>
          <w:numId w:val="1"/>
        </w:numPr>
        <w:rPr>
          <w:lang w:eastAsia="en-US"/>
        </w:rPr>
      </w:pPr>
      <w:r w:rsidRPr="001E1DAA">
        <w:t>Indien meerdere opties worden aangekruist of geen optie wordt ingevuld, wordt de inschrijving terzijde gelegd</w:t>
      </w:r>
      <w:r w:rsidR="001809DE" w:rsidRPr="004241C6">
        <w:t>.</w:t>
      </w:r>
      <w:r w:rsidR="001809DE">
        <w:t xml:space="preserve"> </w:t>
      </w:r>
      <w:r w:rsidR="00DA6966" w:rsidRPr="001809DE">
        <w:rPr>
          <w:b/>
          <w:bCs/>
          <w:lang w:eastAsia="en-US"/>
        </w:rPr>
        <w:t xml:space="preserve"> </w:t>
      </w:r>
    </w:p>
    <w:p w14:paraId="2291A26D" w14:textId="18293BFA" w:rsidR="00E56375" w:rsidRDefault="00E56375" w:rsidP="00E56375">
      <w:pPr>
        <w:rPr>
          <w:lang w:eastAsia="en-US"/>
        </w:rPr>
      </w:pPr>
    </w:p>
    <w:p w14:paraId="559F7EAD" w14:textId="5AF27FA1" w:rsidR="002713B4" w:rsidRDefault="002713B4" w:rsidP="00E56375">
      <w:pPr>
        <w:rPr>
          <w:b/>
          <w:bCs/>
          <w:lang w:eastAsia="en-US"/>
        </w:rPr>
      </w:pPr>
      <w:r w:rsidRPr="004F0E6D">
        <w:rPr>
          <w:b/>
          <w:bCs/>
          <w:lang w:eastAsia="en-US"/>
        </w:rPr>
        <w:t xml:space="preserve">In </w:t>
      </w:r>
      <w:r w:rsidR="001809DE">
        <w:rPr>
          <w:b/>
          <w:bCs/>
          <w:lang w:eastAsia="en-US"/>
        </w:rPr>
        <w:t xml:space="preserve">te </w:t>
      </w:r>
      <w:r w:rsidRPr="004F0E6D">
        <w:rPr>
          <w:b/>
          <w:bCs/>
          <w:lang w:eastAsia="en-US"/>
        </w:rPr>
        <w:t>vullen door inschrijver</w:t>
      </w:r>
    </w:p>
    <w:tbl>
      <w:tblPr>
        <w:tblW w:w="7378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9"/>
        <w:gridCol w:w="831"/>
        <w:gridCol w:w="2788"/>
      </w:tblGrid>
      <w:tr w:rsidR="00520A34" w:rsidRPr="00071469" w14:paraId="7919FA1A" w14:textId="12B45B6B" w:rsidTr="0069309B">
        <w:trPr>
          <w:trHeight w:val="300"/>
        </w:trPr>
        <w:tc>
          <w:tcPr>
            <w:tcW w:w="3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5C9EB" w:themeFill="text2" w:themeFillTint="40"/>
            <w:hideMark/>
          </w:tcPr>
          <w:p w14:paraId="4810F189" w14:textId="0290BC2A" w:rsidR="00520A34" w:rsidRPr="001809DE" w:rsidRDefault="00520A34" w:rsidP="003F2782">
            <w:pPr>
              <w:rPr>
                <w:b/>
                <w:bCs/>
                <w:lang w:eastAsia="en-US"/>
              </w:rPr>
            </w:pPr>
            <w:r w:rsidRPr="001809DE">
              <w:rPr>
                <w:b/>
                <w:bCs/>
                <w:lang w:eastAsia="en-US"/>
              </w:rPr>
              <w:t>Aandrijving in te zetten bussen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5C9EB" w:themeFill="text2" w:themeFillTint="40"/>
          </w:tcPr>
          <w:p w14:paraId="1DFEE1A1" w14:textId="629E143B" w:rsidR="00520A34" w:rsidRPr="001809DE" w:rsidRDefault="00520A34" w:rsidP="003F2782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Selectie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</w:tcPr>
          <w:p w14:paraId="2C23C2E2" w14:textId="65AB7348" w:rsidR="00520A34" w:rsidRDefault="00520A34" w:rsidP="003F2782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Maxim</w:t>
            </w:r>
            <w:r w:rsidR="00051A42">
              <w:rPr>
                <w:b/>
                <w:bCs/>
                <w:lang w:eastAsia="en-US"/>
              </w:rPr>
              <w:t xml:space="preserve">aal te behaalde </w:t>
            </w:r>
            <w:r>
              <w:rPr>
                <w:b/>
                <w:bCs/>
                <w:lang w:eastAsia="en-US"/>
              </w:rPr>
              <w:t xml:space="preserve"> kwaliteitswaarde </w:t>
            </w:r>
          </w:p>
        </w:tc>
      </w:tr>
      <w:tr w:rsidR="00520A34" w:rsidRPr="00071469" w14:paraId="24B9E8FF" w14:textId="7B69556C" w:rsidTr="00520A34">
        <w:trPr>
          <w:trHeight w:val="300"/>
        </w:trPr>
        <w:tc>
          <w:tcPr>
            <w:tcW w:w="3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9CB46C" w14:textId="77777777" w:rsidR="00520A34" w:rsidRPr="00071469" w:rsidRDefault="00520A34" w:rsidP="003F2782">
            <w:pPr>
              <w:rPr>
                <w:lang w:eastAsia="en-US"/>
              </w:rPr>
            </w:pPr>
            <w:r>
              <w:rPr>
                <w:lang w:eastAsia="en-US"/>
              </w:rPr>
              <w:t>Zero- emissie (100% elektrisch of waterstof)</w:t>
            </w:r>
            <w:r w:rsidRPr="00071469">
              <w:rPr>
                <w:lang w:eastAsia="en-US"/>
              </w:rPr>
              <w:t>  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1F0C7" w:themeFill="accent3" w:themeFillTint="33"/>
          </w:tcPr>
          <w:p w14:paraId="6F5CB5CE" w14:textId="02E4DD36" w:rsidR="00520A34" w:rsidRDefault="00520A34" w:rsidP="0094643A">
            <w:pPr>
              <w:jc w:val="center"/>
              <w:rPr>
                <w:lang w:eastAsia="en-US"/>
              </w:rPr>
            </w:pPr>
            <w:r w:rsidRPr="001E1DAA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10AA" w14:textId="69F9E357" w:rsidR="00520A34" w:rsidRPr="001E1DAA" w:rsidRDefault="00051A42" w:rsidP="0094643A">
            <w:pPr>
              <w:jc w:val="center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€ 16.000,-</w:t>
            </w:r>
          </w:p>
        </w:tc>
      </w:tr>
      <w:tr w:rsidR="001F7C13" w:rsidRPr="00071469" w14:paraId="5D3BAF3C" w14:textId="2CC1D22E" w:rsidTr="00E03101">
        <w:trPr>
          <w:trHeight w:val="300"/>
        </w:trPr>
        <w:tc>
          <w:tcPr>
            <w:tcW w:w="3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C4440" w14:textId="30492F4A" w:rsidR="001F7C13" w:rsidRDefault="001F7C13" w:rsidP="001F7C13">
            <w:pPr>
              <w:rPr>
                <w:lang w:eastAsia="en-US"/>
              </w:rPr>
            </w:pPr>
            <w:r w:rsidRPr="004C0095">
              <w:rPr>
                <w:lang w:eastAsia="en-US"/>
              </w:rPr>
              <w:t>HVO</w:t>
            </w:r>
            <w:r>
              <w:rPr>
                <w:lang w:eastAsia="en-US"/>
              </w:rPr>
              <w:t xml:space="preserve"> </w:t>
            </w:r>
            <w:r w:rsidRPr="004C0095">
              <w:rPr>
                <w:lang w:eastAsia="en-US"/>
              </w:rPr>
              <w:t>100 brandstof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1F0C7" w:themeFill="accent3" w:themeFillTint="33"/>
          </w:tcPr>
          <w:p w14:paraId="6853497B" w14:textId="210716B8" w:rsidR="001F7C13" w:rsidRPr="00D8545C" w:rsidRDefault="001F7C13" w:rsidP="001F7C13">
            <w:pPr>
              <w:jc w:val="center"/>
              <w:rPr>
                <w:lang w:eastAsia="en-US"/>
              </w:rPr>
            </w:pPr>
            <w:r w:rsidRPr="001E1DAA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F0A6" w14:textId="75214A7B" w:rsidR="001F7C13" w:rsidRPr="001E1DAA" w:rsidRDefault="001F7C13" w:rsidP="001F7C13">
            <w:pPr>
              <w:jc w:val="center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€  8.000,-</w:t>
            </w:r>
          </w:p>
        </w:tc>
      </w:tr>
      <w:tr w:rsidR="001F7C13" w:rsidRPr="00071469" w14:paraId="16F15496" w14:textId="1E479DAD" w:rsidTr="00E03101">
        <w:trPr>
          <w:trHeight w:val="300"/>
        </w:trPr>
        <w:tc>
          <w:tcPr>
            <w:tcW w:w="3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E7AD2" w14:textId="02A7F052" w:rsidR="001F7C13" w:rsidRDefault="001F7C13" w:rsidP="001F7C13">
            <w:pPr>
              <w:rPr>
                <w:lang w:eastAsia="en-US"/>
              </w:rPr>
            </w:pPr>
            <w:r>
              <w:rPr>
                <w:lang w:eastAsia="en-US"/>
              </w:rPr>
              <w:t>&lt;</w:t>
            </w:r>
            <w:r w:rsidRPr="004C0095">
              <w:rPr>
                <w:lang w:eastAsia="en-US"/>
              </w:rPr>
              <w:t xml:space="preserve"> HVO 100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1F0C7" w:themeFill="accent3" w:themeFillTint="33"/>
          </w:tcPr>
          <w:p w14:paraId="7C1EE324" w14:textId="27FF49DE" w:rsidR="001F7C13" w:rsidRDefault="001F7C13" w:rsidP="001F7C13">
            <w:pPr>
              <w:jc w:val="center"/>
              <w:rPr>
                <w:lang w:eastAsia="en-US"/>
              </w:rPr>
            </w:pPr>
            <w:r w:rsidRPr="001E1DAA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A61A" w14:textId="2DDD3C00" w:rsidR="001F7C13" w:rsidRPr="001E1DAA" w:rsidRDefault="001F7C13" w:rsidP="001F7C13">
            <w:pPr>
              <w:jc w:val="center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 xml:space="preserve">  € 0,00,-</w:t>
            </w:r>
          </w:p>
        </w:tc>
      </w:tr>
    </w:tbl>
    <w:p w14:paraId="400AD6D5" w14:textId="77777777" w:rsidR="001E1DAA" w:rsidRDefault="001E1DAA" w:rsidP="00E4119D"/>
    <w:p w14:paraId="13AC9A95" w14:textId="77777777" w:rsidR="00CF7F88" w:rsidRDefault="00CF7F88" w:rsidP="00E4119D"/>
    <w:sectPr w:rsidR="00CF7F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97DD8"/>
    <w:multiLevelType w:val="multilevel"/>
    <w:tmpl w:val="3BFC7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B033D9"/>
    <w:multiLevelType w:val="multilevel"/>
    <w:tmpl w:val="9B3CC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3735803">
    <w:abstractNumId w:val="0"/>
  </w:num>
  <w:num w:numId="2" w16cid:durableId="1592156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D1A"/>
    <w:rsid w:val="00051A42"/>
    <w:rsid w:val="000F554B"/>
    <w:rsid w:val="001809DE"/>
    <w:rsid w:val="001E1DAA"/>
    <w:rsid w:val="001F7C13"/>
    <w:rsid w:val="002713B4"/>
    <w:rsid w:val="00360A50"/>
    <w:rsid w:val="003B7899"/>
    <w:rsid w:val="004241C6"/>
    <w:rsid w:val="00470175"/>
    <w:rsid w:val="004F0E6D"/>
    <w:rsid w:val="005107BD"/>
    <w:rsid w:val="00520A34"/>
    <w:rsid w:val="00577C4F"/>
    <w:rsid w:val="00666798"/>
    <w:rsid w:val="00677D1A"/>
    <w:rsid w:val="0069309B"/>
    <w:rsid w:val="006C52A6"/>
    <w:rsid w:val="006E40B1"/>
    <w:rsid w:val="00713741"/>
    <w:rsid w:val="008431B7"/>
    <w:rsid w:val="008518F2"/>
    <w:rsid w:val="0085201E"/>
    <w:rsid w:val="0089186D"/>
    <w:rsid w:val="008962EF"/>
    <w:rsid w:val="0094643A"/>
    <w:rsid w:val="00954881"/>
    <w:rsid w:val="00A61ED0"/>
    <w:rsid w:val="00A71C05"/>
    <w:rsid w:val="00B9730F"/>
    <w:rsid w:val="00C670A1"/>
    <w:rsid w:val="00CB322B"/>
    <w:rsid w:val="00CD03E6"/>
    <w:rsid w:val="00CF7F88"/>
    <w:rsid w:val="00D3582A"/>
    <w:rsid w:val="00D445E9"/>
    <w:rsid w:val="00D93792"/>
    <w:rsid w:val="00DA0C1E"/>
    <w:rsid w:val="00DA4BFC"/>
    <w:rsid w:val="00DA6966"/>
    <w:rsid w:val="00DD417E"/>
    <w:rsid w:val="00E4119D"/>
    <w:rsid w:val="00E504FE"/>
    <w:rsid w:val="00E56375"/>
    <w:rsid w:val="00ED3550"/>
    <w:rsid w:val="00FD4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A458"/>
  <w15:chartTrackingRefBased/>
  <w15:docId w15:val="{A5D17F76-F7C2-4687-8064-A5E5303B4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56375"/>
    <w:pPr>
      <w:spacing w:after="0" w:line="280" w:lineRule="atLeast"/>
    </w:pPr>
    <w:rPr>
      <w:rFonts w:ascii="Verdana" w:eastAsia="Times New Roman" w:hAnsi="Verdana" w:cs="Times New Roman"/>
      <w:kern w:val="0"/>
      <w:sz w:val="18"/>
      <w:szCs w:val="19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677D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77D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77D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77D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77D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77D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77D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77D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77D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77D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77D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77D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77D1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77D1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77D1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77D1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77D1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77D1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77D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77D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77D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77D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77D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77D1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77D1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77D1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77D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77D1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77D1A"/>
    <w:rPr>
      <w:b/>
      <w:bCs/>
      <w:smallCaps/>
      <w:color w:val="0F4761" w:themeColor="accent1" w:themeShade="BF"/>
      <w:spacing w:val="5"/>
    </w:rPr>
  </w:style>
  <w:style w:type="character" w:styleId="Verwijzingopmerking">
    <w:name w:val="annotation reference"/>
    <w:basedOn w:val="Standaardalinea-lettertype"/>
    <w:uiPriority w:val="99"/>
    <w:rsid w:val="00E56375"/>
    <w:rPr>
      <w:rFonts w:ascii="Verdana" w:hAnsi="Verdana"/>
      <w:sz w:val="16"/>
      <w:szCs w:val="16"/>
      <w:lang w:val="nl-NL"/>
    </w:rPr>
  </w:style>
  <w:style w:type="paragraph" w:styleId="Tekstopmerking">
    <w:name w:val="annotation text"/>
    <w:basedOn w:val="Standaard"/>
    <w:link w:val="TekstopmerkingChar"/>
    <w:unhideWhenUsed/>
    <w:rsid w:val="00E5637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E56375"/>
    <w:rPr>
      <w:rFonts w:ascii="Verdana" w:eastAsia="Times New Roman" w:hAnsi="Verdana" w:cs="Times New Roman"/>
      <w:kern w:val="0"/>
      <w:sz w:val="20"/>
      <w:szCs w:val="2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0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2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0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79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877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410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60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618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043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67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8403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5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2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84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45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882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60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993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85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15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6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16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99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92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430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5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8470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8487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914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1165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9927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27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8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43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0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636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66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3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1152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7349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5871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DE63EF8A69D945B1F40BD75B8DF367" ma:contentTypeVersion="12" ma:contentTypeDescription="Een nieuw document maken." ma:contentTypeScope="" ma:versionID="8b572983404a579328868b54c3741889">
  <xsd:schema xmlns:xsd="http://www.w3.org/2001/XMLSchema" xmlns:xs="http://www.w3.org/2001/XMLSchema" xmlns:p="http://schemas.microsoft.com/office/2006/metadata/properties" xmlns:ns2="c68339f3-86cb-4299-b861-cd4ba5ba5fc5" xmlns:ns3="690a58d2-296e-4aec-a37b-11e9e79c330a" targetNamespace="http://schemas.microsoft.com/office/2006/metadata/properties" ma:root="true" ma:fieldsID="91356eda00c115fe032dc3a374bf6539" ns2:_="" ns3:_="">
    <xsd:import namespace="c68339f3-86cb-4299-b861-cd4ba5ba5fc5"/>
    <xsd:import namespace="690a58d2-296e-4aec-a37b-11e9e79c33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8339f3-86cb-4299-b861-cd4ba5ba5f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a7f9710d-b0ea-4af6-a346-380705d0c7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0a58d2-296e-4aec-a37b-11e9e79c330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e357f56-e1c1-413d-b577-67b8330c720f}" ma:internalName="TaxCatchAll" ma:showField="CatchAllData" ma:web="690a58d2-296e-4aec-a37b-11e9e79c33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8339f3-86cb-4299-b861-cd4ba5ba5fc5">
      <Terms xmlns="http://schemas.microsoft.com/office/infopath/2007/PartnerControls"/>
    </lcf76f155ced4ddcb4097134ff3c332f>
    <TaxCatchAll xmlns="690a58d2-296e-4aec-a37b-11e9e79c330a" xsi:nil="true"/>
  </documentManagement>
</p:properties>
</file>

<file path=customXml/itemProps1.xml><?xml version="1.0" encoding="utf-8"?>
<ds:datastoreItem xmlns:ds="http://schemas.openxmlformats.org/officeDocument/2006/customXml" ds:itemID="{035651C5-52DD-40CD-9E19-369843242D2A}"/>
</file>

<file path=customXml/itemProps2.xml><?xml version="1.0" encoding="utf-8"?>
<ds:datastoreItem xmlns:ds="http://schemas.openxmlformats.org/officeDocument/2006/customXml" ds:itemID="{4320C7A8-11A7-4381-BBF9-266A7159C6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8338BE-86C5-41E8-A77C-0FC06B9BB890}">
  <ds:schemaRefs>
    <ds:schemaRef ds:uri="http://schemas.microsoft.com/office/2006/metadata/properties"/>
    <ds:schemaRef ds:uri="http://schemas.microsoft.com/office/infopath/2007/PartnerControls"/>
    <ds:schemaRef ds:uri="c68339f3-86cb-4299-b861-cd4ba5ba5fc5"/>
    <ds:schemaRef ds:uri="690a58d2-296e-4aec-a37b-11e9e79c33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</Words>
  <Characters>767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Namen-Groenendijk, Corine van</dc:creator>
  <cp:keywords/>
  <dc:description/>
  <cp:lastModifiedBy>Namen-Groenendijk, Corine van</cp:lastModifiedBy>
  <cp:revision>10</cp:revision>
  <dcterms:created xsi:type="dcterms:W3CDTF">2025-09-10T09:45:00Z</dcterms:created>
  <dcterms:modified xsi:type="dcterms:W3CDTF">2025-11-25T12:19:00Z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0x01010054DE63EF8A69D945B1F40BD75B8DF367</vt:lpwstr>
  </property>
  <property fmtid="{D5CDD505-2E9C-101B-9397-08002B2CF9AE}" pid="3" name="MediaServiceImageTags">
    <vt:lpwstr/>
  </property>
</Properties>
</file>